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0346E" w14:textId="662CCB76" w:rsidR="00941BB0" w:rsidRDefault="00941BB0" w:rsidP="00941BB0">
      <w:pPr>
        <w:jc w:val="center"/>
        <w:outlineLvl w:val="0"/>
        <w:rPr>
          <w:rFonts w:ascii="微软雅黑" w:eastAsia="微软雅黑" w:hAnsi="微软雅黑" w:cs="宋体"/>
          <w:b/>
          <w:sz w:val="32"/>
          <w:szCs w:val="32"/>
        </w:rPr>
      </w:pPr>
      <w:proofErr w:type="gramStart"/>
      <w:r>
        <w:rPr>
          <w:rFonts w:ascii="微软雅黑" w:eastAsia="微软雅黑" w:hAnsi="微软雅黑" w:cs="宋体" w:hint="eastAsia"/>
          <w:b/>
          <w:sz w:val="32"/>
          <w:szCs w:val="32"/>
        </w:rPr>
        <w:t>超星慕课</w:t>
      </w:r>
      <w:proofErr w:type="gramEnd"/>
      <w:r>
        <w:rPr>
          <w:rFonts w:ascii="微软雅黑" w:eastAsia="微软雅黑" w:hAnsi="微软雅黑" w:cs="宋体" w:hint="eastAsia"/>
          <w:b/>
          <w:sz w:val="32"/>
          <w:szCs w:val="32"/>
        </w:rPr>
        <w:t>考试</w:t>
      </w:r>
      <w:r w:rsidRPr="00A439EE">
        <w:rPr>
          <w:rFonts w:ascii="微软雅黑" w:eastAsia="微软雅黑" w:hAnsi="微软雅黑" w:cs="宋体" w:hint="eastAsia"/>
          <w:b/>
          <w:sz w:val="32"/>
          <w:szCs w:val="32"/>
        </w:rPr>
        <w:t>操作</w:t>
      </w:r>
      <w:r>
        <w:rPr>
          <w:rFonts w:ascii="微软雅黑" w:eastAsia="微软雅黑" w:hAnsi="微软雅黑" w:cs="宋体" w:hint="eastAsia"/>
          <w:b/>
          <w:sz w:val="32"/>
          <w:szCs w:val="32"/>
        </w:rPr>
        <w:t>指南</w:t>
      </w:r>
    </w:p>
    <w:p w14:paraId="5F865065" w14:textId="294F3D2D" w:rsidR="00941BB0" w:rsidRDefault="00941BB0" w:rsidP="00941BB0">
      <w:pPr>
        <w:outlineLvl w:val="0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b/>
          <w:sz w:val="32"/>
          <w:szCs w:val="32"/>
        </w:rPr>
        <w:t>一、手机</w:t>
      </w:r>
      <w:proofErr w:type="gramStart"/>
      <w:r>
        <w:rPr>
          <w:rFonts w:ascii="微软雅黑" w:eastAsia="微软雅黑" w:hAnsi="微软雅黑" w:cs="宋体" w:hint="eastAsia"/>
          <w:b/>
          <w:sz w:val="32"/>
          <w:szCs w:val="32"/>
        </w:rPr>
        <w:t>端考试</w:t>
      </w:r>
      <w:proofErr w:type="gramEnd"/>
      <w:r>
        <w:rPr>
          <w:rFonts w:ascii="微软雅黑" w:eastAsia="微软雅黑" w:hAnsi="微软雅黑" w:cs="宋体" w:hint="eastAsia"/>
          <w:b/>
          <w:sz w:val="32"/>
          <w:szCs w:val="32"/>
        </w:rPr>
        <w:t>方式</w:t>
      </w:r>
    </w:p>
    <w:p w14:paraId="13B871F8" w14:textId="7E9CB69D" w:rsidR="00941BB0" w:rsidRPr="00A439EE" w:rsidRDefault="00941BB0" w:rsidP="00941BB0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r>
        <w:rPr>
          <w:rFonts w:ascii="微软雅黑" w:eastAsia="微软雅黑" w:hAnsi="微软雅黑" w:cs="宋体" w:hint="eastAsia"/>
          <w:b/>
          <w:sz w:val="28"/>
          <w:szCs w:val="28"/>
        </w:rPr>
        <w:t>（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一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下载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学习通</w:t>
      </w:r>
      <w:r w:rsidRPr="00A439EE">
        <w:rPr>
          <w:rFonts w:ascii="微软雅黑" w:eastAsia="微软雅黑" w:hAnsi="微软雅黑" w:cs="宋体" w:hint="eastAsia"/>
          <w:b/>
          <w:sz w:val="28"/>
          <w:szCs w:val="28"/>
        </w:rPr>
        <w:t>app</w:t>
      </w:r>
    </w:p>
    <w:p w14:paraId="25F8E002" w14:textId="77777777" w:rsidR="00941BB0" w:rsidRPr="00A439EE" w:rsidRDefault="00941BB0" w:rsidP="00941BB0">
      <w:pPr>
        <w:jc w:val="left"/>
        <w:outlineLvl w:val="1"/>
        <w:rPr>
          <w:rFonts w:ascii="微软雅黑" w:eastAsia="微软雅黑" w:hAnsi="微软雅黑" w:cs="宋体"/>
          <w:b/>
          <w:sz w:val="24"/>
          <w:szCs w:val="24"/>
        </w:rPr>
      </w:pPr>
      <w:bookmarkStart w:id="0" w:name="_Toc14815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t>方法</w:t>
      </w:r>
      <w:proofErr w:type="gramStart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t>一</w:t>
      </w:r>
      <w:proofErr w:type="gramEnd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t>：</w:t>
      </w:r>
      <w:bookmarkEnd w:id="0"/>
    </w:p>
    <w:p w14:paraId="57B666F2" w14:textId="77777777" w:rsidR="00941BB0" w:rsidRPr="00A439EE" w:rsidRDefault="00941BB0" w:rsidP="00941BB0">
      <w:pPr>
        <w:jc w:val="left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1、扫描二维码</w:t>
      </w:r>
    </w:p>
    <w:p w14:paraId="6899B3DC" w14:textId="04D6AE21" w:rsidR="00941BB0" w:rsidRPr="00A439EE" w:rsidRDefault="00941BB0" w:rsidP="00941BB0">
      <w:pPr>
        <w:jc w:val="center"/>
        <w:rPr>
          <w:rFonts w:ascii="微软雅黑" w:eastAsia="微软雅黑" w:hAnsi="微软雅黑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 xml:space="preserve">  </w:t>
      </w:r>
      <w:r w:rsidRPr="00A439EE">
        <w:rPr>
          <w:rFonts w:ascii="微软雅黑" w:eastAsia="微软雅黑" w:hAnsi="微软雅黑" w:cs="宋体"/>
          <w:noProof/>
          <w:sz w:val="24"/>
          <w:szCs w:val="24"/>
        </w:rPr>
        <w:drawing>
          <wp:inline distT="0" distB="0" distL="0" distR="0" wp14:anchorId="76CE9766" wp14:editId="6E931DBC">
            <wp:extent cx="1571452" cy="15849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2" t="32584" r="17267" b="37154"/>
                    <a:stretch/>
                  </pic:blipFill>
                  <pic:spPr bwMode="auto">
                    <a:xfrm>
                      <a:off x="0" y="0"/>
                      <a:ext cx="1576998" cy="15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39EE">
        <w:rPr>
          <w:rFonts w:ascii="微软雅黑" w:eastAsia="微软雅黑" w:hAnsi="微软雅黑" w:cs="宋体" w:hint="eastAsia"/>
          <w:sz w:val="24"/>
          <w:szCs w:val="24"/>
        </w:rPr>
        <w:t xml:space="preserve">      </w:t>
      </w:r>
      <w:r w:rsidRPr="00A439EE">
        <w:rPr>
          <w:rFonts w:ascii="微软雅黑" w:eastAsia="微软雅黑" w:hAnsi="微软雅黑" w:hint="eastAsia"/>
        </w:rPr>
        <w:t xml:space="preserve">                                                         </w:t>
      </w:r>
    </w:p>
    <w:p w14:paraId="6B95EEDD" w14:textId="77777777" w:rsidR="00941BB0" w:rsidRPr="00A439EE" w:rsidRDefault="00941BB0" w:rsidP="00941BB0">
      <w:pPr>
        <w:jc w:val="left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2、选择“在浏览器中打开”进行下载（图1-1）</w:t>
      </w:r>
    </w:p>
    <w:p w14:paraId="71F97C5C" w14:textId="77777777" w:rsidR="00941BB0" w:rsidRPr="00A439EE" w:rsidRDefault="00941BB0" w:rsidP="00941BB0">
      <w:pPr>
        <w:widowControl/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"D:\\1龚富华工作\\Administrator\\AppData\\Roaming\\Tencent\\Users\\531876852\\QQ\\WinTemp\\RichOle\\3T{7{}3Q6`SPTSI(Q2T3FXC.png" \* MERGEFORMATINET </w:instrText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D6BE0">
        <w:rPr>
          <w:rFonts w:ascii="微软雅黑" w:eastAsia="微软雅黑" w:hAnsi="微软雅黑" w:cs="宋体"/>
          <w:kern w:val="0"/>
          <w:sz w:val="24"/>
          <w:szCs w:val="24"/>
        </w:rPr>
        <w:pict w14:anchorId="52B03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9" o:spid="_x0000_i1025" type="#_x0000_t75" alt="3T{7{}3Q6`SPTSI(Q2T3FXC" style="width:173.5pt;height:312pt;mso-position-horizontal-relative:page;mso-position-vertical-relative:page">
            <v:fill o:detectmouseclick="t"/>
            <v:imagedata r:id="rId9" r:href="rId10"/>
          </v:shape>
        </w:pict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       </w: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begin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"D:\\1龚富华工作\\Administrator\\AppData\\Roaming\\Tencent\\Users\\531876852\\QQ\\WinTemp\\RichOle\\SNLYKY~_07S7(0]W5YB3U(J.png" \* MERGEFORMATINET </w:instrText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separate"/>
      </w:r>
      <w:r w:rsidR="006D6BE0">
        <w:rPr>
          <w:rFonts w:ascii="微软雅黑" w:eastAsia="微软雅黑" w:hAnsi="微软雅黑" w:cs="宋体"/>
          <w:kern w:val="0"/>
          <w:sz w:val="24"/>
          <w:szCs w:val="24"/>
        </w:rPr>
        <w:pict w14:anchorId="4D6E18C1">
          <v:shape id="图片 3" o:spid="_x0000_i1026" type="#_x0000_t75" alt="SNLYKY~_07S7(0]W5YB3U(J" style="width:179pt;height:312pt;mso-position-horizontal-relative:page;mso-position-vertical-relative:page">
            <v:fill o:detectmouseclick="t"/>
            <v:imagedata r:id="rId11" r:href="rId12"/>
          </v:shape>
        </w:pict>
      </w:r>
      <w:r w:rsidR="0000000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="006C17F0"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 w:cs="宋体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  <w:r w:rsidRPr="00A439EE">
        <w:rPr>
          <w:rFonts w:ascii="微软雅黑" w:eastAsia="微软雅黑" w:hAnsi="微软雅黑" w:cs="宋体" w:hint="eastAsia"/>
          <w:kern w:val="0"/>
          <w:sz w:val="24"/>
          <w:szCs w:val="24"/>
        </w:rPr>
        <w:fldChar w:fldCharType="end"/>
      </w:r>
    </w:p>
    <w:p w14:paraId="1B1F1B2C" w14:textId="77777777" w:rsidR="00941BB0" w:rsidRPr="00A439EE" w:rsidRDefault="00941BB0" w:rsidP="00941BB0">
      <w:pPr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图1-1</w:t>
      </w:r>
    </w:p>
    <w:p w14:paraId="13623284" w14:textId="77777777" w:rsidR="00941BB0" w:rsidRPr="00A8645E" w:rsidRDefault="00941BB0" w:rsidP="00941BB0">
      <w:pPr>
        <w:jc w:val="left"/>
        <w:outlineLvl w:val="1"/>
        <w:rPr>
          <w:rFonts w:ascii="微软雅黑" w:eastAsia="微软雅黑" w:hAnsi="微软雅黑"/>
          <w:sz w:val="20"/>
          <w:szCs w:val="21"/>
        </w:rPr>
      </w:pPr>
      <w:bookmarkStart w:id="1" w:name="_Toc12541"/>
      <w:r w:rsidRPr="00A439EE">
        <w:rPr>
          <w:rFonts w:ascii="微软雅黑" w:eastAsia="微软雅黑" w:hAnsi="微软雅黑" w:cs="宋体" w:hint="eastAsia"/>
          <w:b/>
          <w:sz w:val="24"/>
          <w:szCs w:val="24"/>
        </w:rPr>
        <w:lastRenderedPageBreak/>
        <w:t>方法二：</w:t>
      </w:r>
      <w:bookmarkEnd w:id="1"/>
      <w:r w:rsidRPr="00A439EE">
        <w:rPr>
          <w:rFonts w:ascii="微软雅黑" w:eastAsia="微软雅黑" w:hAnsi="微软雅黑" w:cs="宋体" w:hint="eastAsia"/>
          <w:sz w:val="24"/>
          <w:szCs w:val="24"/>
        </w:rPr>
        <w:t>在应用市场中搜索</w:t>
      </w:r>
      <w:r w:rsidRPr="00A8645E">
        <w:rPr>
          <w:rFonts w:ascii="微软雅黑" w:eastAsia="微软雅黑" w:hAnsi="微软雅黑" w:cs="宋体" w:hint="eastAsia"/>
          <w:b/>
          <w:bCs/>
          <w:sz w:val="24"/>
          <w:szCs w:val="24"/>
        </w:rPr>
        <w:t>“学习通”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进行下载</w:t>
      </w:r>
      <w:r w:rsidRPr="00A8645E">
        <w:rPr>
          <w:rFonts w:ascii="微软雅黑" w:eastAsia="微软雅黑" w:hAnsi="微软雅黑" w:cs="宋体" w:hint="eastAsia"/>
          <w:sz w:val="22"/>
        </w:rPr>
        <w:t>（图1-2）</w:t>
      </w:r>
    </w:p>
    <w:p w14:paraId="3938A907" w14:textId="77777777" w:rsidR="00941BB0" w:rsidRPr="00A439EE" w:rsidRDefault="00941BB0" w:rsidP="00941BB0">
      <w:pPr>
        <w:widowControl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1CE8B4E7" wp14:editId="2670C249">
            <wp:extent cx="2125980" cy="31470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386D" w14:textId="77777777" w:rsidR="00941BB0" w:rsidRPr="00A439EE" w:rsidRDefault="00941BB0" w:rsidP="00941BB0">
      <w:pPr>
        <w:jc w:val="center"/>
        <w:rPr>
          <w:rFonts w:ascii="微软雅黑" w:eastAsia="微软雅黑" w:hAnsi="微软雅黑" w:cs="宋体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sz w:val="24"/>
          <w:szCs w:val="24"/>
        </w:rPr>
        <w:t>图1-2</w:t>
      </w:r>
    </w:p>
    <w:p w14:paraId="55B680FE" w14:textId="65C9C48F" w:rsidR="00941BB0" w:rsidRPr="00A439EE" w:rsidRDefault="00972DA1" w:rsidP="00941BB0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bookmarkStart w:id="2" w:name="_Toc23169"/>
      <w:r>
        <w:rPr>
          <w:rFonts w:ascii="微软雅黑" w:eastAsia="微软雅黑" w:hAnsi="微软雅黑" w:cs="宋体" w:hint="eastAsia"/>
          <w:b/>
          <w:sz w:val="28"/>
          <w:szCs w:val="28"/>
        </w:rPr>
        <w:t>（</w:t>
      </w:r>
      <w:r w:rsidR="00941BB0" w:rsidRPr="00A439EE">
        <w:rPr>
          <w:rFonts w:ascii="微软雅黑" w:eastAsia="微软雅黑" w:hAnsi="微软雅黑" w:cs="宋体" w:hint="eastAsia"/>
          <w:b/>
          <w:sz w:val="28"/>
          <w:szCs w:val="28"/>
        </w:rPr>
        <w:t>二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</w:t>
      </w:r>
      <w:r w:rsidR="00941BB0" w:rsidRPr="00A439EE">
        <w:rPr>
          <w:rFonts w:ascii="微软雅黑" w:eastAsia="微软雅黑" w:hAnsi="微软雅黑" w:cs="宋体" w:hint="eastAsia"/>
          <w:b/>
          <w:sz w:val="28"/>
          <w:szCs w:val="28"/>
        </w:rPr>
        <w:t>登录</w:t>
      </w:r>
      <w:bookmarkEnd w:id="2"/>
      <w:r>
        <w:rPr>
          <w:rFonts w:ascii="微软雅黑" w:eastAsia="微软雅黑" w:hAnsi="微软雅黑" w:cs="宋体" w:hint="eastAsia"/>
          <w:b/>
          <w:sz w:val="28"/>
          <w:szCs w:val="28"/>
        </w:rPr>
        <w:t>学习通</w:t>
      </w:r>
    </w:p>
    <w:p w14:paraId="557F707B" w14:textId="05A69F47" w:rsidR="00941BB0" w:rsidRPr="00A439EE" w:rsidRDefault="00941BB0" w:rsidP="00941BB0">
      <w:pPr>
        <w:spacing w:line="400" w:lineRule="exact"/>
        <w:ind w:firstLineChars="200" w:firstLine="480"/>
        <w:rPr>
          <w:rFonts w:ascii="微软雅黑" w:eastAsia="微软雅黑" w:hAnsi="微软雅黑" w:cs="宋体"/>
          <w:color w:val="000000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>点击左上角头像登录（图2-1），跳转登录界面，点击“新用户注册”（图2-2），</w:t>
      </w:r>
      <w:r w:rsidRPr="00A439EE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输入手机号及</w:t>
      </w:r>
      <w:proofErr w:type="gramStart"/>
      <w:r w:rsidRPr="00A439EE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验证码即登录</w:t>
      </w:r>
      <w:proofErr w:type="gramEnd"/>
      <w:r w:rsidRPr="00A439EE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成功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,按照指引绑定自己的</w:t>
      </w:r>
      <w:r w:rsidR="00972DA1">
        <w:rPr>
          <w:rFonts w:ascii="微软雅黑" w:eastAsia="微软雅黑" w:hAnsi="微软雅黑" w:cs="宋体" w:hint="eastAsia"/>
          <w:sz w:val="24"/>
          <w:szCs w:val="24"/>
        </w:rPr>
        <w:t>学号</w:t>
      </w:r>
      <w:r w:rsidR="00FA253B">
        <w:rPr>
          <w:rFonts w:ascii="微软雅黑" w:eastAsia="微软雅黑" w:hAnsi="微软雅黑" w:cs="宋体" w:hint="eastAsia"/>
          <w:sz w:val="24"/>
          <w:szCs w:val="24"/>
        </w:rPr>
        <w:t>、单位（</w:t>
      </w:r>
      <w:r w:rsidR="006D6BE0">
        <w:rPr>
          <w:rFonts w:ascii="微软雅黑" w:eastAsia="微软雅黑" w:hAnsi="微软雅黑" w:cs="宋体" w:hint="eastAsia"/>
          <w:sz w:val="24"/>
          <w:szCs w:val="24"/>
        </w:rPr>
        <w:t>输入434，下拉框中选择合肥工业大学</w:t>
      </w:r>
      <w:r w:rsidR="00FA253B">
        <w:rPr>
          <w:rFonts w:ascii="微软雅黑" w:eastAsia="微软雅黑" w:hAnsi="微软雅黑" w:cs="宋体" w:hint="eastAsia"/>
          <w:sz w:val="24"/>
          <w:szCs w:val="24"/>
        </w:rPr>
        <w:t>）</w:t>
      </w:r>
      <w:r w:rsidRPr="00A439EE">
        <w:rPr>
          <w:rFonts w:ascii="微软雅黑" w:eastAsia="微软雅黑" w:hAnsi="微软雅黑" w:cs="宋体" w:hint="eastAsia"/>
          <w:sz w:val="24"/>
          <w:szCs w:val="24"/>
        </w:rPr>
        <w:t>即可</w:t>
      </w: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>。</w:t>
      </w:r>
    </w:p>
    <w:p w14:paraId="150B0138" w14:textId="77777777" w:rsidR="00941BB0" w:rsidRPr="00A439EE" w:rsidRDefault="00941BB0" w:rsidP="00941BB0">
      <w:pPr>
        <w:rPr>
          <w:rFonts w:ascii="微软雅黑" w:eastAsia="微软雅黑" w:hAnsi="微软雅黑"/>
        </w:rPr>
      </w:pPr>
      <w:r w:rsidRPr="00A439EE">
        <w:rPr>
          <w:rFonts w:ascii="微软雅黑" w:eastAsia="微软雅黑" w:hAnsi="微软雅黑" w:cs="宋体" w:hint="eastAsia"/>
          <w:b/>
          <w:color w:val="2E74B5"/>
          <w:sz w:val="24"/>
          <w:szCs w:val="24"/>
        </w:rPr>
        <w:t xml:space="preserve">   </w:t>
      </w: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4EDA1F1E" wp14:editId="20E8AF5F">
            <wp:extent cx="1954530" cy="3143250"/>
            <wp:effectExtent l="19050" t="19050" r="2667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439EE">
        <w:rPr>
          <w:rFonts w:ascii="微软雅黑" w:eastAsia="微软雅黑" w:hAnsi="微软雅黑" w:hint="eastAsia"/>
        </w:rPr>
        <w:t xml:space="preserve">      </w:t>
      </w:r>
      <w:r w:rsidRPr="00A439EE">
        <w:rPr>
          <w:rFonts w:ascii="微软雅黑" w:eastAsia="微软雅黑" w:hAnsi="微软雅黑"/>
          <w:noProof/>
        </w:rPr>
        <w:drawing>
          <wp:inline distT="0" distB="0" distL="0" distR="0" wp14:anchorId="199C9174" wp14:editId="2684BCA0">
            <wp:extent cx="1931670" cy="3158490"/>
            <wp:effectExtent l="19050" t="19050" r="1143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3158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3A6F59" w14:textId="77777777" w:rsidR="00941BB0" w:rsidRPr="00A439EE" w:rsidRDefault="00941BB0" w:rsidP="00941BB0">
      <w:pPr>
        <w:rPr>
          <w:rFonts w:ascii="微软雅黑" w:eastAsia="微软雅黑" w:hAnsi="微软雅黑" w:cs="宋体"/>
          <w:color w:val="000000"/>
          <w:sz w:val="24"/>
          <w:szCs w:val="24"/>
        </w:rPr>
      </w:pPr>
      <w:r w:rsidRPr="00A439EE">
        <w:rPr>
          <w:rFonts w:ascii="微软雅黑" w:eastAsia="微软雅黑" w:hAnsi="微软雅黑" w:cs="宋体" w:hint="eastAsia"/>
          <w:b/>
          <w:color w:val="2E74B5"/>
          <w:sz w:val="24"/>
          <w:szCs w:val="24"/>
        </w:rPr>
        <w:t xml:space="preserve">          </w:t>
      </w:r>
      <w:r w:rsidRPr="00A439EE">
        <w:rPr>
          <w:rFonts w:ascii="微软雅黑" w:eastAsia="微软雅黑" w:hAnsi="微软雅黑" w:cs="宋体" w:hint="eastAsia"/>
          <w:color w:val="000000"/>
          <w:sz w:val="24"/>
          <w:szCs w:val="24"/>
        </w:rPr>
        <w:t xml:space="preserve">   图2-1                                图2-2</w:t>
      </w:r>
    </w:p>
    <w:p w14:paraId="72FAD85D" w14:textId="10E8FF36" w:rsidR="00972DA1" w:rsidRDefault="00972DA1" w:rsidP="00972DA1">
      <w:pPr>
        <w:outlineLvl w:val="0"/>
        <w:rPr>
          <w:rFonts w:ascii="微软雅黑" w:eastAsia="微软雅黑" w:hAnsi="微软雅黑" w:cs="宋体"/>
          <w:b/>
          <w:sz w:val="28"/>
          <w:szCs w:val="28"/>
        </w:rPr>
      </w:pPr>
      <w:r>
        <w:rPr>
          <w:rFonts w:ascii="微软雅黑" w:eastAsia="微软雅黑" w:hAnsi="微软雅黑" w:cs="宋体" w:hint="eastAsia"/>
          <w:b/>
          <w:sz w:val="28"/>
          <w:szCs w:val="28"/>
        </w:rPr>
        <w:lastRenderedPageBreak/>
        <w:t>（</w:t>
      </w:r>
      <w:r w:rsidRPr="00972DA1">
        <w:rPr>
          <w:rFonts w:ascii="微软雅黑" w:eastAsia="微软雅黑" w:hAnsi="微软雅黑" w:cs="宋体" w:hint="eastAsia"/>
          <w:b/>
          <w:sz w:val="28"/>
          <w:szCs w:val="28"/>
        </w:rPr>
        <w:t>三</w:t>
      </w:r>
      <w:r>
        <w:rPr>
          <w:rFonts w:ascii="微软雅黑" w:eastAsia="微软雅黑" w:hAnsi="微软雅黑" w:cs="宋体" w:hint="eastAsia"/>
          <w:b/>
          <w:sz w:val="28"/>
          <w:szCs w:val="28"/>
        </w:rPr>
        <w:t>）开始考试</w:t>
      </w:r>
    </w:p>
    <w:p w14:paraId="5FEAB86B" w14:textId="2F3A7440" w:rsidR="00941BB0" w:rsidRDefault="0077644F" w:rsidP="00972DA1">
      <w:pPr>
        <w:spacing w:line="400" w:lineRule="exact"/>
        <w:ind w:firstLineChars="200" w:firstLine="420"/>
        <w:rPr>
          <w:rFonts w:ascii="微软雅黑" w:eastAsia="微软雅黑" w:hAnsi="微软雅黑" w:cs="宋体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ED6817" wp14:editId="3A62B818">
            <wp:simplePos x="0" y="0"/>
            <wp:positionH relativeFrom="column">
              <wp:posOffset>-274320</wp:posOffset>
            </wp:positionH>
            <wp:positionV relativeFrom="paragraph">
              <wp:posOffset>849630</wp:posOffset>
            </wp:positionV>
            <wp:extent cx="1817370" cy="3554730"/>
            <wp:effectExtent l="19050" t="19050" r="11430" b="266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12E691E" wp14:editId="5B111BC2">
            <wp:simplePos x="0" y="0"/>
            <wp:positionH relativeFrom="column">
              <wp:posOffset>1737360</wp:posOffset>
            </wp:positionH>
            <wp:positionV relativeFrom="paragraph">
              <wp:posOffset>849630</wp:posOffset>
            </wp:positionV>
            <wp:extent cx="1901190" cy="3554730"/>
            <wp:effectExtent l="19050" t="19050" r="22860" b="266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55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D8108D" wp14:editId="22561284">
            <wp:simplePos x="0" y="0"/>
            <wp:positionH relativeFrom="column">
              <wp:posOffset>3756660</wp:posOffset>
            </wp:positionH>
            <wp:positionV relativeFrom="paragraph">
              <wp:posOffset>849630</wp:posOffset>
            </wp:positionV>
            <wp:extent cx="1916430" cy="3571875"/>
            <wp:effectExtent l="19050" t="19050" r="26670" b="2857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357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完成登录后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，在学习通右下方点击“我”——“课程”——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找到对应</w:t>
      </w:r>
      <w:proofErr w:type="gramStart"/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的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慕课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课程</w:t>
      </w:r>
      <w:proofErr w:type="gramEnd"/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，点击进入课程——“任务”——</w:t>
      </w:r>
      <w:proofErr w:type="gramStart"/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“</w:t>
      </w:r>
      <w:proofErr w:type="gramEnd"/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考试“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，进入考试界面进行线上考试</w:t>
      </w:r>
      <w:r w:rsid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即可</w:t>
      </w:r>
      <w:r w:rsidR="00972DA1" w:rsidRPr="00972DA1">
        <w:rPr>
          <w:rFonts w:ascii="微软雅黑" w:eastAsia="微软雅黑" w:hAnsi="微软雅黑" w:cs="宋体" w:hint="eastAsia"/>
          <w:color w:val="000000"/>
          <w:sz w:val="24"/>
          <w:szCs w:val="24"/>
        </w:rPr>
        <w:t>。</w:t>
      </w:r>
    </w:p>
    <w:p w14:paraId="7F337468" w14:textId="1B8D97AA" w:rsidR="00940144" w:rsidRDefault="00940144" w:rsidP="00972DA1">
      <w:pPr>
        <w:spacing w:line="400" w:lineRule="exact"/>
        <w:ind w:firstLineChars="200" w:firstLine="480"/>
        <w:rPr>
          <w:rFonts w:ascii="微软雅黑" w:eastAsia="微软雅黑" w:hAnsi="微软雅黑" w:cs="宋体"/>
          <w:color w:val="000000"/>
          <w:sz w:val="24"/>
          <w:szCs w:val="24"/>
        </w:rPr>
      </w:pPr>
    </w:p>
    <w:p w14:paraId="30C9FB68" w14:textId="57628BA5" w:rsidR="00940144" w:rsidRPr="00940144" w:rsidRDefault="00972DA1" w:rsidP="00972DA1">
      <w:pPr>
        <w:spacing w:line="400" w:lineRule="exact"/>
        <w:ind w:firstLineChars="200" w:firstLine="480"/>
        <w:rPr>
          <w:rFonts w:ascii="微软雅黑" w:eastAsia="微软雅黑" w:hAnsi="微软雅黑" w:cs="宋体"/>
          <w:b/>
          <w:bCs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sz w:val="24"/>
          <w:szCs w:val="24"/>
        </w:rPr>
        <w:t>注：</w:t>
      </w:r>
    </w:p>
    <w:p w14:paraId="20B90D47" w14:textId="240D7A73" w:rsidR="00972DA1" w:rsidRPr="00940144" w:rsidRDefault="00972DA1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考生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可按照上述方式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提前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进入课程，确认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个人空间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是否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有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收到考试</w:t>
      </w:r>
      <w:r w:rsidR="00940144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，如有问题可提前联系课程负责老师</w:t>
      </w:r>
      <w:r w:rsidR="00561D06"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2A65D9FE" w14:textId="1D2FFEA3" w:rsidR="00561D06" w:rsidRPr="00940144" w:rsidRDefault="00561D06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考试结束后，</w:t>
      </w:r>
      <w:r w:rsid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务必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确保“提交成功”方可退出考试界面。</w:t>
      </w:r>
    </w:p>
    <w:p w14:paraId="3D9BA428" w14:textId="5758EECD" w:rsidR="00561D06" w:rsidRDefault="00561D06" w:rsidP="00940144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考试过程中如出现闪退、卡顿情况，可直接关闭软件后重新进入考试界面考试</w:t>
      </w:r>
      <w:r w:rsidR="006D6BE0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（系统会记录原来的作答记录）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，也可举手让监考老师支持，或电话</w:t>
      </w:r>
      <w:proofErr w:type="gramStart"/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给超星龚老师</w:t>
      </w:r>
      <w:proofErr w:type="gramEnd"/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处理，联系电话：1</w:t>
      </w:r>
      <w:r w:rsidRPr="00940144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5005666774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4D9F99B9" w14:textId="77777777" w:rsidR="00B515F6" w:rsidRPr="00940144" w:rsidRDefault="00B515F6" w:rsidP="00B515F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208C9E3F" w14:textId="77777777" w:rsidR="00B515F6" w:rsidRPr="00940144" w:rsidRDefault="00B515F6" w:rsidP="00B515F6">
      <w:pPr>
        <w:pStyle w:val="a3"/>
        <w:spacing w:line="400" w:lineRule="exact"/>
        <w:ind w:left="900" w:firstLineChars="0" w:firstLine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</w:p>
    <w:p w14:paraId="0EC1B58F" w14:textId="77777777" w:rsidR="00972DA1" w:rsidRPr="00972DA1" w:rsidRDefault="00972DA1" w:rsidP="00972DA1"/>
    <w:p w14:paraId="623FA32C" w14:textId="77777777" w:rsidR="0077644F" w:rsidRDefault="0077644F">
      <w:pPr>
        <w:widowControl/>
        <w:jc w:val="left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/>
          <w:b/>
          <w:sz w:val="32"/>
          <w:szCs w:val="32"/>
        </w:rPr>
        <w:br w:type="page"/>
      </w:r>
    </w:p>
    <w:p w14:paraId="76131E40" w14:textId="783D49A8" w:rsidR="00941BB0" w:rsidRPr="00A439EE" w:rsidRDefault="00941BB0" w:rsidP="00941BB0">
      <w:pPr>
        <w:outlineLvl w:val="0"/>
        <w:rPr>
          <w:rFonts w:ascii="微软雅黑" w:eastAsia="微软雅黑" w:hAnsi="微软雅黑" w:cs="宋体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b/>
          <w:sz w:val="32"/>
          <w:szCs w:val="32"/>
        </w:rPr>
        <w:lastRenderedPageBreak/>
        <w:t>二、电脑</w:t>
      </w:r>
      <w:proofErr w:type="gramStart"/>
      <w:r>
        <w:rPr>
          <w:rFonts w:ascii="微软雅黑" w:eastAsia="微软雅黑" w:hAnsi="微软雅黑" w:cs="宋体" w:hint="eastAsia"/>
          <w:b/>
          <w:sz w:val="32"/>
          <w:szCs w:val="32"/>
        </w:rPr>
        <w:t>端考试</w:t>
      </w:r>
      <w:proofErr w:type="gramEnd"/>
      <w:r>
        <w:rPr>
          <w:rFonts w:ascii="微软雅黑" w:eastAsia="微软雅黑" w:hAnsi="微软雅黑" w:cs="宋体" w:hint="eastAsia"/>
          <w:b/>
          <w:sz w:val="32"/>
          <w:szCs w:val="32"/>
        </w:rPr>
        <w:t>方式</w:t>
      </w:r>
    </w:p>
    <w:p w14:paraId="7A16DFF3" w14:textId="7BB41F41" w:rsidR="00D92E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color w:val="FF0000"/>
          <w:sz w:val="28"/>
          <w:szCs w:val="24"/>
        </w:rPr>
      </w:pPr>
      <w:r>
        <w:rPr>
          <w:sz w:val="27"/>
        </w:rPr>
        <w:t>1.</w:t>
      </w:r>
      <w:r>
        <w:rPr>
          <w:rFonts w:ascii="微软雅黑" w:eastAsia="微软雅黑" w:hAnsi="微软雅黑" w:cs="微软雅黑" w:hint="eastAsia"/>
          <w:sz w:val="27"/>
        </w:rPr>
        <w:t>打开浏览器登陆网络教学平台网址：</w:t>
      </w:r>
      <w:r>
        <w:rPr>
          <w:rFonts w:ascii="微软雅黑" w:eastAsia="微软雅黑" w:hAnsi="微软雅黑" w:cs="微软雅黑"/>
          <w:color w:val="FF0000"/>
          <w:sz w:val="28"/>
          <w:szCs w:val="24"/>
        </w:rPr>
        <w:t>hfgydx.fy.chaoxing.com</w:t>
      </w:r>
    </w:p>
    <w:p w14:paraId="4820071C" w14:textId="7338EA43" w:rsidR="00D92EF6" w:rsidRPr="00B515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sz w:val="27"/>
        </w:rPr>
      </w:pPr>
      <w:r w:rsidRPr="00B515F6">
        <w:rPr>
          <w:rFonts w:ascii="微软雅黑" w:eastAsia="微软雅黑" w:hAnsi="微软雅黑" w:cs="微软雅黑" w:hint="eastAsia"/>
          <w:sz w:val="27"/>
        </w:rPr>
        <w:t>选择</w:t>
      </w:r>
      <w:r w:rsidR="00B515F6" w:rsidRPr="00B515F6">
        <w:rPr>
          <w:rFonts w:ascii="微软雅黑" w:eastAsia="微软雅黑" w:hAnsi="微软雅黑" w:cs="微软雅黑" w:hint="eastAsia"/>
          <w:sz w:val="27"/>
        </w:rPr>
        <w:t>其他方式登录，账号即为学号，密码与登录学习通密码一致。</w:t>
      </w:r>
    </w:p>
    <w:p w14:paraId="540FEC02" w14:textId="77777777" w:rsidR="00D92EF6" w:rsidRDefault="00D92EF6" w:rsidP="00D92EF6">
      <w:pPr>
        <w:tabs>
          <w:tab w:val="left" w:pos="7873"/>
        </w:tabs>
        <w:jc w:val="center"/>
        <w:rPr>
          <w:noProof/>
        </w:rPr>
      </w:pPr>
    </w:p>
    <w:p w14:paraId="5A9A5FFE" w14:textId="347A54B1" w:rsidR="00D92EF6" w:rsidRDefault="00D92EF6" w:rsidP="00D92EF6">
      <w:pPr>
        <w:tabs>
          <w:tab w:val="left" w:pos="7873"/>
        </w:tabs>
        <w:jc w:val="center"/>
      </w:pPr>
      <w:r>
        <w:rPr>
          <w:noProof/>
        </w:rPr>
        <w:drawing>
          <wp:inline distT="0" distB="0" distL="0" distR="0" wp14:anchorId="7E901F8A" wp14:editId="1DAC7292">
            <wp:extent cx="5155872" cy="3122947"/>
            <wp:effectExtent l="0" t="0" r="698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01" cy="31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6170B5" w14:textId="698014A2" w:rsidR="00D92EF6" w:rsidRDefault="00D92E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w w:val="105"/>
        </w:rPr>
      </w:pPr>
      <w:r>
        <w:rPr>
          <w:noProof/>
        </w:rPr>
        <w:drawing>
          <wp:inline distT="0" distB="0" distL="0" distR="0" wp14:anchorId="63016B6F" wp14:editId="205144F9">
            <wp:extent cx="5274310" cy="33286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5E2B" w14:textId="07C64011" w:rsidR="00B515F6" w:rsidRDefault="00B515F6" w:rsidP="00D92EF6">
      <w:pPr>
        <w:tabs>
          <w:tab w:val="left" w:pos="7873"/>
        </w:tabs>
        <w:jc w:val="left"/>
        <w:rPr>
          <w:rFonts w:ascii="微软雅黑" w:eastAsia="微软雅黑" w:hAnsi="微软雅黑" w:cs="微软雅黑"/>
          <w:w w:val="105"/>
        </w:rPr>
      </w:pPr>
      <w:r>
        <w:rPr>
          <w:rFonts w:ascii="微软雅黑" w:eastAsia="微软雅黑" w:hAnsi="微软雅黑" w:cs="微软雅黑" w:hint="eastAsia"/>
          <w:w w:val="105"/>
        </w:rPr>
        <w:t>2.登录后，进入个人空间——收件箱——考试通知，找到对应考试——线上考试即可。</w:t>
      </w:r>
    </w:p>
    <w:p w14:paraId="3C4FB6D4" w14:textId="01DDDD2D" w:rsidR="00AC7957" w:rsidRDefault="00D92EF6">
      <w:r>
        <w:rPr>
          <w:noProof/>
        </w:rPr>
        <w:lastRenderedPageBreak/>
        <w:drawing>
          <wp:inline distT="0" distB="0" distL="0" distR="0" wp14:anchorId="168AFF44" wp14:editId="19FA9964">
            <wp:extent cx="5274310" cy="2293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AFA9" w14:textId="5B948C50" w:rsidR="00D92EF6" w:rsidRDefault="00D92EF6">
      <w:r>
        <w:rPr>
          <w:noProof/>
        </w:rPr>
        <w:drawing>
          <wp:inline distT="0" distB="0" distL="0" distR="0" wp14:anchorId="112CA753" wp14:editId="42869BE5">
            <wp:extent cx="5274310" cy="1696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F985" w14:textId="77777777" w:rsidR="00B515F6" w:rsidRPr="00940144" w:rsidRDefault="00B515F6" w:rsidP="00B515F6">
      <w:pPr>
        <w:spacing w:line="400" w:lineRule="exact"/>
        <w:ind w:firstLineChars="200" w:firstLine="480"/>
        <w:rPr>
          <w:rFonts w:ascii="微软雅黑" w:eastAsia="微软雅黑" w:hAnsi="微软雅黑" w:cs="宋体"/>
          <w:b/>
          <w:bCs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sz w:val="24"/>
          <w:szCs w:val="24"/>
        </w:rPr>
        <w:t>注：</w:t>
      </w:r>
    </w:p>
    <w:p w14:paraId="5BD42447" w14:textId="77777777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考生可按照上述方式提前进入课程，确认个人空间是否有收到考试，如有问题可提前联系课程负责老师。</w:t>
      </w:r>
    </w:p>
    <w:p w14:paraId="7480A423" w14:textId="77777777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考试结束后，</w:t>
      </w: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务必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确保“提交成功”方可退出考试界面。</w:t>
      </w:r>
    </w:p>
    <w:p w14:paraId="0625C595" w14:textId="3F00D3C5" w:rsidR="00B515F6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考试过程中如出现闪退、卡顿情况，可直接关闭软件后重新进入考试界面考试</w:t>
      </w:r>
      <w:r w:rsidR="006D6BE0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（系统会记录原来的作答记录）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，也可举手让监考老师支持，或电话</w:t>
      </w:r>
      <w:proofErr w:type="gramStart"/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给超星龚老师</w:t>
      </w:r>
      <w:proofErr w:type="gramEnd"/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处理，联系电话：1</w:t>
      </w:r>
      <w:r w:rsidRPr="00940144"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  <w:t>5005666774</w:t>
      </w:r>
      <w:r w:rsidRPr="00940144"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。</w:t>
      </w:r>
    </w:p>
    <w:p w14:paraId="1F689E14" w14:textId="641C08E3" w:rsidR="00B515F6" w:rsidRPr="00940144" w:rsidRDefault="00B515F6" w:rsidP="00B515F6">
      <w:pPr>
        <w:pStyle w:val="a3"/>
        <w:numPr>
          <w:ilvl w:val="0"/>
          <w:numId w:val="3"/>
        </w:numPr>
        <w:spacing w:line="400" w:lineRule="exact"/>
        <w:ind w:firstLineChars="0"/>
        <w:rPr>
          <w:rFonts w:ascii="微软雅黑" w:eastAsia="微软雅黑" w:hAnsi="微软雅黑" w:cs="宋体"/>
          <w:b/>
          <w:bCs/>
          <w:color w:val="FF000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color w:val="FF0000"/>
          <w:sz w:val="24"/>
          <w:szCs w:val="24"/>
        </w:rPr>
        <w:t>考试过程中务必严格遵守考试纪律，系统自带监考功能，后台可以检测到考试异常的行为。</w:t>
      </w:r>
    </w:p>
    <w:p w14:paraId="6CD7C57B" w14:textId="77777777" w:rsidR="00B515F6" w:rsidRPr="00B515F6" w:rsidRDefault="00B515F6"/>
    <w:sectPr w:rsidR="00B515F6" w:rsidRPr="00B515F6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207CB" w14:textId="77777777" w:rsidR="004B3303" w:rsidRDefault="004B3303" w:rsidP="00FA253B">
      <w:r>
        <w:separator/>
      </w:r>
    </w:p>
  </w:endnote>
  <w:endnote w:type="continuationSeparator" w:id="0">
    <w:p w14:paraId="50A3892B" w14:textId="77777777" w:rsidR="004B3303" w:rsidRDefault="004B3303" w:rsidP="00FA2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019752"/>
      <w:docPartObj>
        <w:docPartGallery w:val="Page Numbers (Bottom of Page)"/>
        <w:docPartUnique/>
      </w:docPartObj>
    </w:sdtPr>
    <w:sdtContent>
      <w:p w14:paraId="7AD64403" w14:textId="244E97B5" w:rsidR="00FA253B" w:rsidRDefault="00FA253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F1BE0DD" w14:textId="77777777" w:rsidR="00FA253B" w:rsidRDefault="00FA253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6773F" w14:textId="77777777" w:rsidR="004B3303" w:rsidRDefault="004B3303" w:rsidP="00FA253B">
      <w:r>
        <w:separator/>
      </w:r>
    </w:p>
  </w:footnote>
  <w:footnote w:type="continuationSeparator" w:id="0">
    <w:p w14:paraId="685016EF" w14:textId="77777777" w:rsidR="004B3303" w:rsidRDefault="004B3303" w:rsidP="00FA2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21FD3"/>
    <w:multiLevelType w:val="hybridMultilevel"/>
    <w:tmpl w:val="32C65AF0"/>
    <w:lvl w:ilvl="0" w:tplc="06F4FB8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685E24FC"/>
    <w:multiLevelType w:val="hybridMultilevel"/>
    <w:tmpl w:val="403ED46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72185DA0"/>
    <w:multiLevelType w:val="hybridMultilevel"/>
    <w:tmpl w:val="403ED46E"/>
    <w:lvl w:ilvl="0" w:tplc="FFFFFFFF">
      <w:start w:val="1"/>
      <w:numFmt w:val="decimal"/>
      <w:lvlText w:val="%1."/>
      <w:lvlJc w:val="left"/>
      <w:pPr>
        <w:ind w:left="900" w:hanging="420"/>
      </w:p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244150471">
    <w:abstractNumId w:val="1"/>
  </w:num>
  <w:num w:numId="2" w16cid:durableId="1397315890">
    <w:abstractNumId w:val="0"/>
  </w:num>
  <w:num w:numId="3" w16cid:durableId="569194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07"/>
    <w:rsid w:val="000935EE"/>
    <w:rsid w:val="00251707"/>
    <w:rsid w:val="004B3303"/>
    <w:rsid w:val="00561D06"/>
    <w:rsid w:val="006C17F0"/>
    <w:rsid w:val="006D6BE0"/>
    <w:rsid w:val="0077644F"/>
    <w:rsid w:val="00940144"/>
    <w:rsid w:val="00941BB0"/>
    <w:rsid w:val="00972DA1"/>
    <w:rsid w:val="00AC7957"/>
    <w:rsid w:val="00B515F6"/>
    <w:rsid w:val="00D92EF6"/>
    <w:rsid w:val="00FA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EDA27"/>
  <w15:chartTrackingRefBased/>
  <w15:docId w15:val="{D51C3190-457D-4E21-ABAD-A097BC87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BB0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14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A25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A25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A25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A253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../../Administrator/AppData/Roaming/Tencent/Users/531876852/QQ/WinTemp/RichOle/SNLYKY~_07S7(0%5dW5YB3U(J.png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../../Administrator/AppData/Roaming/Tencent/Users/531876852/QQ/WinTemp/RichOle/3T%7b7%7b%7d3Q6%60SPTSI(Q2T3FXC.pn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993E1-13B9-4A73-BFBB-5A4104A5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fuhua</dc:creator>
  <cp:keywords/>
  <dc:description/>
  <cp:lastModifiedBy>gong fuhua</cp:lastModifiedBy>
  <cp:revision>10</cp:revision>
  <dcterms:created xsi:type="dcterms:W3CDTF">2021-12-22T14:59:00Z</dcterms:created>
  <dcterms:modified xsi:type="dcterms:W3CDTF">2023-04-11T09:07:00Z</dcterms:modified>
</cp:coreProperties>
</file>