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“第二课堂成绩单”各模块认定方式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91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认定方式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思政学习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小班辅导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每学期末年级辅导员录入成绩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主题班会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“一院一品”思政学习活动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网络学习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系统自动记录成绩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党团校评优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科技创新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科技竞赛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大创项目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其它创新创业活动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（参与教师科研项目或学院组织活动）</w:t>
            </w:r>
          </w:p>
        </w:tc>
        <w:tc>
          <w:tcPr>
            <w:tcW w:w="4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体育健身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学生体测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体育部每年完成测试后录入成绩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竞赛活动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公益服务时长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省级及以上公益服务活动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创业活动竞赛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入驻孵化中心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注册公司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社会实践项目立项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参加文艺汇演演出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文艺竞赛/汇演获奖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文艺活动/荣誉表彰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作为主要成员组织大型社团活动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社团成员年度考核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负责社团获得表彰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技能项目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技能资格证书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</w:tbl>
    <w:p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备注：（1）各模块其它符合星级认定范围、非校内单位组织项目，学生凭证明通过系统“个人中心-成绩申报”线上主动申请。原则上须在取得证书后的2周内及时申请成绩。</w:t>
      </w:r>
    </w:p>
    <w:p>
      <w:pPr>
        <w:spacing w:line="3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（2）各活动负责人应在活动结束后2周内完成成绩提交工作。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0C"/>
    <w:rsid w:val="00063E9B"/>
    <w:rsid w:val="00071F94"/>
    <w:rsid w:val="0010191E"/>
    <w:rsid w:val="00174652"/>
    <w:rsid w:val="001A4362"/>
    <w:rsid w:val="001E3FDD"/>
    <w:rsid w:val="001F7B07"/>
    <w:rsid w:val="0029363F"/>
    <w:rsid w:val="002D1D7E"/>
    <w:rsid w:val="00352C9F"/>
    <w:rsid w:val="003E4A61"/>
    <w:rsid w:val="004E3FF9"/>
    <w:rsid w:val="005C2740"/>
    <w:rsid w:val="00647A77"/>
    <w:rsid w:val="00663DA8"/>
    <w:rsid w:val="007543A3"/>
    <w:rsid w:val="008140D1"/>
    <w:rsid w:val="00851F89"/>
    <w:rsid w:val="008A051E"/>
    <w:rsid w:val="008B037B"/>
    <w:rsid w:val="009A19B4"/>
    <w:rsid w:val="009A68A1"/>
    <w:rsid w:val="009E32AC"/>
    <w:rsid w:val="00A11731"/>
    <w:rsid w:val="00AE01E2"/>
    <w:rsid w:val="00B8130C"/>
    <w:rsid w:val="00BA1163"/>
    <w:rsid w:val="00BB7944"/>
    <w:rsid w:val="00BF6CFA"/>
    <w:rsid w:val="00C05041"/>
    <w:rsid w:val="00C75ACC"/>
    <w:rsid w:val="00C87802"/>
    <w:rsid w:val="00CA32D1"/>
    <w:rsid w:val="00CD726B"/>
    <w:rsid w:val="00D211D1"/>
    <w:rsid w:val="00D51DD9"/>
    <w:rsid w:val="00DD5A41"/>
    <w:rsid w:val="00F046F7"/>
    <w:rsid w:val="00F96377"/>
    <w:rsid w:val="0F8862AF"/>
    <w:rsid w:val="3A56611B"/>
    <w:rsid w:val="40A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717</Characters>
  <Lines>5</Lines>
  <Paragraphs>1</Paragraphs>
  <TotalTime>2</TotalTime>
  <ScaleCrop>false</ScaleCrop>
  <LinksUpToDate>false</LinksUpToDate>
  <CharactersWithSpaces>717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2021-03-24T08:04:00Z</dcterms:created>
  <dc:creator>杨 乾坤</dc:creator>
  <cp:lastModifiedBy>小学生</cp:lastModifiedBy>
  <dcterms:modified xsi:type="dcterms:W3CDTF">2022-04-06T07:38:49Z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E60E463FCB664A199EC8CF3242BD131F</vt:lpwstr>
  </property>
</Properties>
</file>